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2" w:rsidRDefault="00B25872" w:rsidP="00B25872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895350"/>
            <wp:effectExtent l="19050" t="0" r="9525" b="0"/>
            <wp:docPr id="18" name="Рисунок 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72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25872" w:rsidRPr="00C4332D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25872" w:rsidRPr="00C4332D" w:rsidRDefault="00B25872" w:rsidP="00B2587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B25872" w:rsidRPr="006A0457" w:rsidRDefault="00B25872" w:rsidP="00B2587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25872" w:rsidRDefault="00B25872" w:rsidP="00B2587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B25872" w:rsidRDefault="00B25872" w:rsidP="00B258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25872" w:rsidRPr="004A2EFD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 w:cs="Times New Roman"/>
        </w:rPr>
      </w:pPr>
      <w:r>
        <w:t xml:space="preserve">     </w:t>
      </w:r>
      <w:r w:rsidR="00691E4D">
        <w:rPr>
          <w:rFonts w:ascii="Times New Roman" w:hAnsi="Times New Roman" w:cs="Times New Roman"/>
        </w:rPr>
        <w:t xml:space="preserve">     </w:t>
      </w:r>
      <w:r w:rsidR="00EB3C9B" w:rsidRPr="00EB3C9B">
        <w:rPr>
          <w:rFonts w:ascii="Times New Roman" w:hAnsi="Times New Roman" w:cs="Times New Roman"/>
          <w:u w:val="single"/>
        </w:rPr>
        <w:t>24.05.2022</w:t>
      </w:r>
      <w:r w:rsidRPr="00B2587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E3AA5">
        <w:rPr>
          <w:rFonts w:ascii="Times New Roman" w:hAnsi="Times New Roman" w:cs="Times New Roman"/>
        </w:rPr>
        <w:t xml:space="preserve">     </w:t>
      </w:r>
      <w:r w:rsidR="00691E4D">
        <w:rPr>
          <w:rFonts w:ascii="Times New Roman" w:hAnsi="Times New Roman" w:cs="Times New Roman"/>
        </w:rPr>
        <w:t xml:space="preserve"> </w:t>
      </w:r>
      <w:r w:rsidR="005B3910">
        <w:rPr>
          <w:rFonts w:ascii="Times New Roman" w:hAnsi="Times New Roman" w:cs="Times New Roman"/>
        </w:rPr>
        <w:t xml:space="preserve">     </w:t>
      </w:r>
      <w:r w:rsidR="00691E4D">
        <w:rPr>
          <w:rFonts w:ascii="Times New Roman" w:hAnsi="Times New Roman" w:cs="Times New Roman"/>
        </w:rPr>
        <w:t xml:space="preserve">           </w:t>
      </w:r>
      <w:r w:rsidR="000E3AA5">
        <w:rPr>
          <w:rFonts w:ascii="Times New Roman" w:hAnsi="Times New Roman" w:cs="Times New Roman"/>
        </w:rPr>
        <w:t xml:space="preserve">      </w:t>
      </w:r>
      <w:r w:rsidRPr="00B25872">
        <w:rPr>
          <w:rFonts w:ascii="Times New Roman" w:hAnsi="Times New Roman" w:cs="Times New Roman"/>
        </w:rPr>
        <w:t xml:space="preserve">№ </w:t>
      </w:r>
      <w:r w:rsidR="00EB3C9B" w:rsidRPr="00EB3C9B">
        <w:rPr>
          <w:rFonts w:ascii="Times New Roman" w:hAnsi="Times New Roman" w:cs="Times New Roman"/>
          <w:u w:val="single"/>
        </w:rPr>
        <w:t>969</w:t>
      </w:r>
    </w:p>
    <w:p w:rsidR="00B25872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872">
        <w:rPr>
          <w:rFonts w:ascii="Times New Roman" w:hAnsi="Times New Roman" w:cs="Times New Roman"/>
          <w:b/>
        </w:rPr>
        <w:t>г. Железногорск</w:t>
      </w:r>
    </w:p>
    <w:p w:rsidR="004A2EFD" w:rsidRPr="00B25872" w:rsidRDefault="004A2EFD" w:rsidP="00B2587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  <w:rPr>
          <w:rFonts w:ascii="Times New Roman" w:hAnsi="Times New Roman"/>
          <w:b/>
        </w:rPr>
      </w:pP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</w:pPr>
    </w:p>
    <w:p w:rsidR="00F00490" w:rsidRDefault="00F00490" w:rsidP="004A2EFD">
      <w:pPr>
        <w:pStyle w:val="ConsPlusNormal"/>
        <w:jc w:val="center"/>
        <w:rPr>
          <w:i/>
        </w:rPr>
      </w:pPr>
    </w:p>
    <w:p w:rsidR="004A2EFD" w:rsidRPr="00945B10" w:rsidRDefault="004A2EFD" w:rsidP="00B2587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70B63" w:rsidRPr="0027552C" w:rsidRDefault="00E31303" w:rsidP="00D7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0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E3130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31303">
        <w:rPr>
          <w:rFonts w:ascii="Times New Roman" w:hAnsi="Times New Roman" w:cs="Times New Roman"/>
          <w:sz w:val="28"/>
          <w:szCs w:val="28"/>
        </w:rPr>
        <w:t xml:space="preserve"> ЗАТО г. Железногорск от 21.12.2021 N 2514</w:t>
      </w:r>
      <w:r w:rsidRPr="000702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70B63"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ЗАТО г. Железногорск </w:t>
      </w:r>
      <w:r w:rsidR="00D70B63" w:rsidRPr="00C46272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D70B63" w:rsidRPr="00360FC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A77F81" w:rsidRPr="00360FCF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C46272" w:rsidRPr="00360FCF">
        <w:rPr>
          <w:rFonts w:ascii="Times New Roman" w:eastAsia="Calibri" w:hAnsi="Times New Roman" w:cs="Times New Roman"/>
          <w:bCs/>
          <w:sz w:val="28"/>
          <w:szCs w:val="28"/>
        </w:rPr>
        <w:t>.12.202</w:t>
      </w:r>
      <w:r w:rsidR="00A77F81" w:rsidRPr="00360FC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D70B63" w:rsidRPr="00360FCF">
        <w:rPr>
          <w:rFonts w:ascii="Times New Roman" w:eastAsia="Calibri" w:hAnsi="Times New Roman" w:cs="Times New Roman"/>
          <w:bCs/>
          <w:sz w:val="28"/>
          <w:szCs w:val="28"/>
        </w:rPr>
        <w:t xml:space="preserve">  №</w:t>
      </w:r>
      <w:r w:rsidR="00360FCF" w:rsidRPr="00360FCF">
        <w:rPr>
          <w:rFonts w:ascii="Times New Roman" w:eastAsia="Calibri" w:hAnsi="Times New Roman" w:cs="Times New Roman"/>
          <w:bCs/>
          <w:sz w:val="28"/>
          <w:szCs w:val="28"/>
        </w:rPr>
        <w:t xml:space="preserve"> 13-162Р</w:t>
      </w:r>
      <w:r w:rsidR="00D70B63" w:rsidRPr="00360F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F75D2">
        <w:rPr>
          <w:rFonts w:ascii="Times New Roman" w:hAnsi="Times New Roman" w:cs="Times New Roman"/>
          <w:sz w:val="28"/>
          <w:szCs w:val="28"/>
        </w:rPr>
        <w:t>"</w:t>
      </w:r>
      <w:r w:rsidR="00D70B63" w:rsidRPr="00360FCF">
        <w:rPr>
          <w:rFonts w:ascii="Times New Roman" w:hAnsi="Times New Roman" w:cs="Times New Roman"/>
          <w:sz w:val="28"/>
          <w:szCs w:val="28"/>
        </w:rPr>
        <w:t>О бюджете ЗАТО Железногорск на 202</w:t>
      </w:r>
      <w:r w:rsidR="00EA2194" w:rsidRPr="00360FCF">
        <w:rPr>
          <w:rFonts w:ascii="Times New Roman" w:hAnsi="Times New Roman" w:cs="Times New Roman"/>
          <w:sz w:val="28"/>
          <w:szCs w:val="28"/>
        </w:rPr>
        <w:t>2</w:t>
      </w:r>
      <w:r w:rsidR="00D70B63" w:rsidRPr="00360FCF">
        <w:rPr>
          <w:rFonts w:ascii="Times New Roman" w:hAnsi="Times New Roman" w:cs="Times New Roman"/>
          <w:sz w:val="28"/>
          <w:szCs w:val="28"/>
        </w:rPr>
        <w:t xml:space="preserve"> год и</w:t>
      </w:r>
      <w:r w:rsidR="00D70B63" w:rsidRPr="0027552C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D70B63">
        <w:rPr>
          <w:rFonts w:ascii="Times New Roman" w:hAnsi="Times New Roman" w:cs="Times New Roman"/>
          <w:sz w:val="28"/>
          <w:szCs w:val="28"/>
        </w:rPr>
        <w:t>2</w:t>
      </w:r>
      <w:r w:rsidR="00EA2194">
        <w:rPr>
          <w:rFonts w:ascii="Times New Roman" w:hAnsi="Times New Roman" w:cs="Times New Roman"/>
          <w:sz w:val="28"/>
          <w:szCs w:val="28"/>
        </w:rPr>
        <w:t>3</w:t>
      </w:r>
      <w:r w:rsidR="00D70B63" w:rsidRPr="0027552C">
        <w:rPr>
          <w:rFonts w:ascii="Times New Roman" w:hAnsi="Times New Roman" w:cs="Times New Roman"/>
          <w:sz w:val="28"/>
          <w:szCs w:val="28"/>
        </w:rPr>
        <w:t>-202</w:t>
      </w:r>
      <w:r w:rsidR="00EA2194">
        <w:rPr>
          <w:rFonts w:ascii="Times New Roman" w:hAnsi="Times New Roman" w:cs="Times New Roman"/>
          <w:sz w:val="28"/>
          <w:szCs w:val="28"/>
        </w:rPr>
        <w:t>4</w:t>
      </w:r>
      <w:r w:rsidR="00D70B63" w:rsidRPr="0027552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F75D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0B63" w:rsidRPr="00E32A2C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B63" w:rsidRPr="00B25AF2" w:rsidRDefault="00D70B63" w:rsidP="00D70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2DD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</w:t>
      </w:r>
      <w:r w:rsidR="00E31303">
        <w:rPr>
          <w:rFonts w:ascii="Times New Roman" w:hAnsi="Times New Roman" w:cs="Times New Roman"/>
          <w:sz w:val="28"/>
          <w:szCs w:val="28"/>
        </w:rPr>
        <w:t>постановлением Правительства РФ от 29.03.2022 №505</w:t>
      </w:r>
      <w:r w:rsidR="00A97D74">
        <w:rPr>
          <w:rFonts w:ascii="Times New Roman" w:hAnsi="Times New Roman" w:cs="Times New Roman"/>
          <w:sz w:val="28"/>
          <w:szCs w:val="28"/>
        </w:rPr>
        <w:t xml:space="preserve"> «О</w:t>
      </w:r>
      <w:r w:rsidR="00A97D74">
        <w:rPr>
          <w:rFonts w:ascii="Times New Roman" w:hAnsi="Times New Roman" w:cs="Times New Roman"/>
          <w:sz w:val="24"/>
          <w:szCs w:val="24"/>
        </w:rPr>
        <w:t xml:space="preserve"> </w:t>
      </w:r>
      <w:r w:rsidR="00A97D74" w:rsidRPr="00A97D74">
        <w:rPr>
          <w:rFonts w:ascii="Times New Roman" w:hAnsi="Times New Roman" w:cs="Times New Roman"/>
          <w:sz w:val="28"/>
          <w:szCs w:val="28"/>
        </w:rPr>
        <w:t xml:space="preserve">приостановлении действия отдельных положений некоторых актов правительства </w:t>
      </w:r>
      <w:r w:rsidR="009B3314">
        <w:rPr>
          <w:rFonts w:ascii="Times New Roman" w:hAnsi="Times New Roman" w:cs="Times New Roman"/>
          <w:sz w:val="28"/>
          <w:szCs w:val="28"/>
        </w:rPr>
        <w:t>Российской Ф</w:t>
      </w:r>
      <w:r w:rsidR="00A97D74" w:rsidRPr="00A97D74">
        <w:rPr>
          <w:rFonts w:ascii="Times New Roman" w:hAnsi="Times New Roman" w:cs="Times New Roman"/>
          <w:sz w:val="28"/>
          <w:szCs w:val="28"/>
        </w:rPr>
        <w:t>едерации и установлении размеров авансовых платежей при заключении государственных (муниципальных) контрактов в 2022 году</w:t>
      </w:r>
      <w:r w:rsidR="00A97D74">
        <w:rPr>
          <w:rFonts w:ascii="Times New Roman" w:hAnsi="Times New Roman" w:cs="Times New Roman"/>
          <w:sz w:val="28"/>
          <w:szCs w:val="28"/>
        </w:rPr>
        <w:t>»,</w:t>
      </w:r>
      <w:r w:rsidR="00CB29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B294D" w:rsidRPr="005402D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CB294D" w:rsidRPr="005402D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CB294D" w:rsidRPr="005402DD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CB294D" w:rsidRPr="005402DD">
        <w:rPr>
          <w:rFonts w:ascii="Times New Roman" w:hAnsi="Times New Roman" w:cs="Times New Roman"/>
          <w:sz w:val="28"/>
          <w:szCs w:val="28"/>
        </w:rPr>
        <w:t xml:space="preserve"> ЗАТО г. Железногорск от 20.07.2010 № 6-35Р «Об утверждении Положения "О бюджетном процессе </w:t>
      </w:r>
      <w:proofErr w:type="gramStart"/>
      <w:r w:rsidR="00CB294D" w:rsidRPr="00540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294D" w:rsidRPr="005402DD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CB294D" w:rsidRPr="002F75D2">
        <w:rPr>
          <w:rFonts w:ascii="Times New Roman" w:hAnsi="Times New Roman" w:cs="Times New Roman"/>
          <w:sz w:val="28"/>
          <w:szCs w:val="28"/>
        </w:rPr>
        <w:t>"</w:t>
      </w:r>
      <w:r w:rsidR="00CB294D" w:rsidRPr="005402DD">
        <w:rPr>
          <w:rFonts w:ascii="Times New Roman" w:hAnsi="Times New Roman" w:cs="Times New Roman"/>
          <w:sz w:val="28"/>
          <w:szCs w:val="28"/>
        </w:rPr>
        <w:t>»,</w:t>
      </w:r>
    </w:p>
    <w:p w:rsidR="00D70B63" w:rsidRDefault="00D70B63" w:rsidP="00D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Pr="00E32A2C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0B63" w:rsidRPr="00E32A2C" w:rsidRDefault="00D70B63" w:rsidP="00D70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Default="00D70B63" w:rsidP="00A9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92F">
        <w:rPr>
          <w:rFonts w:ascii="Times New Roman" w:hAnsi="Times New Roman" w:cs="Times New Roman"/>
          <w:sz w:val="28"/>
          <w:szCs w:val="28"/>
        </w:rPr>
        <w:t xml:space="preserve"> </w:t>
      </w:r>
      <w:r w:rsidR="00585120">
        <w:rPr>
          <w:rFonts w:ascii="Times New Roman" w:hAnsi="Times New Roman" w:cs="Times New Roman"/>
          <w:sz w:val="28"/>
          <w:szCs w:val="28"/>
        </w:rPr>
        <w:t>В</w:t>
      </w:r>
      <w:r w:rsidR="00585120" w:rsidRPr="00E3130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proofErr w:type="gramStart"/>
      <w:r w:rsidR="00585120" w:rsidRPr="00E3130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85120" w:rsidRPr="00E31303">
        <w:rPr>
          <w:rFonts w:ascii="Times New Roman" w:hAnsi="Times New Roman" w:cs="Times New Roman"/>
          <w:sz w:val="28"/>
          <w:szCs w:val="28"/>
        </w:rPr>
        <w:t xml:space="preserve"> ЗАТО г. Железногорск от 21.12.2021 N 2514</w:t>
      </w:r>
      <w:r w:rsidR="00585120" w:rsidRPr="000702F8">
        <w:rPr>
          <w:sz w:val="28"/>
          <w:szCs w:val="28"/>
        </w:rPr>
        <w:t xml:space="preserve"> </w:t>
      </w:r>
      <w:r w:rsidR="00585120">
        <w:rPr>
          <w:sz w:val="28"/>
          <w:szCs w:val="28"/>
        </w:rPr>
        <w:t>«</w:t>
      </w:r>
      <w:r w:rsidR="00585120"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ЗАТО г. Железногорск </w:t>
      </w:r>
      <w:r w:rsidR="00585120" w:rsidRPr="00C46272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585120" w:rsidRPr="00360FCF">
        <w:rPr>
          <w:rFonts w:ascii="Times New Roman" w:eastAsia="Calibri" w:hAnsi="Times New Roman" w:cs="Times New Roman"/>
          <w:bCs/>
          <w:sz w:val="28"/>
          <w:szCs w:val="28"/>
        </w:rPr>
        <w:t xml:space="preserve">16.12.2021  № 13-162Р </w:t>
      </w:r>
      <w:r w:rsidR="00585120" w:rsidRPr="002F75D2">
        <w:rPr>
          <w:rFonts w:ascii="Times New Roman" w:hAnsi="Times New Roman" w:cs="Times New Roman"/>
          <w:sz w:val="28"/>
          <w:szCs w:val="28"/>
        </w:rPr>
        <w:t>"</w:t>
      </w:r>
      <w:r w:rsidR="00585120" w:rsidRPr="00360FCF">
        <w:rPr>
          <w:rFonts w:ascii="Times New Roman" w:hAnsi="Times New Roman" w:cs="Times New Roman"/>
          <w:sz w:val="28"/>
          <w:szCs w:val="28"/>
        </w:rPr>
        <w:t>О бюджете ЗАТО Железногорск на 2022 год и</w:t>
      </w:r>
      <w:r w:rsidR="00585120" w:rsidRPr="0027552C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585120">
        <w:rPr>
          <w:rFonts w:ascii="Times New Roman" w:hAnsi="Times New Roman" w:cs="Times New Roman"/>
          <w:sz w:val="28"/>
          <w:szCs w:val="28"/>
        </w:rPr>
        <w:t>23</w:t>
      </w:r>
      <w:r w:rsidR="00585120" w:rsidRPr="0027552C">
        <w:rPr>
          <w:rFonts w:ascii="Times New Roman" w:hAnsi="Times New Roman" w:cs="Times New Roman"/>
          <w:sz w:val="28"/>
          <w:szCs w:val="28"/>
        </w:rPr>
        <w:t>-202</w:t>
      </w:r>
      <w:r w:rsidR="00585120">
        <w:rPr>
          <w:rFonts w:ascii="Times New Roman" w:hAnsi="Times New Roman" w:cs="Times New Roman"/>
          <w:sz w:val="28"/>
          <w:szCs w:val="28"/>
        </w:rPr>
        <w:t>4</w:t>
      </w:r>
      <w:r w:rsidR="00585120" w:rsidRPr="0027552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85120" w:rsidRPr="002F75D2">
        <w:rPr>
          <w:rFonts w:ascii="Times New Roman" w:hAnsi="Times New Roman" w:cs="Times New Roman"/>
          <w:sz w:val="28"/>
          <w:szCs w:val="28"/>
        </w:rPr>
        <w:t>"</w:t>
      </w:r>
      <w:r w:rsidR="00585120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585120" w:rsidRDefault="00585120" w:rsidP="00A9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3 пункта 1.3 изложить в новой редакции:</w:t>
      </w:r>
    </w:p>
    <w:p w:rsidR="00A97D74" w:rsidRPr="00CD1A45" w:rsidRDefault="00A97D74" w:rsidP="00A9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Default="00585120" w:rsidP="00D70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70B63" w:rsidRPr="00905DE5">
        <w:rPr>
          <w:rFonts w:ascii="Times New Roman" w:hAnsi="Times New Roman" w:cs="Times New Roman"/>
          <w:sz w:val="28"/>
          <w:szCs w:val="28"/>
        </w:rPr>
        <w:t>-</w:t>
      </w:r>
      <w:r w:rsidR="00A97283">
        <w:rPr>
          <w:rFonts w:ascii="Times New Roman" w:hAnsi="Times New Roman" w:cs="Times New Roman"/>
          <w:sz w:val="28"/>
          <w:szCs w:val="28"/>
        </w:rPr>
        <w:t xml:space="preserve"> </w:t>
      </w:r>
      <w:r w:rsidR="00D70B63" w:rsidRPr="00905DE5">
        <w:rPr>
          <w:rFonts w:ascii="Times New Roman" w:hAnsi="Times New Roman" w:cs="Times New Roman"/>
          <w:sz w:val="28"/>
          <w:szCs w:val="28"/>
        </w:rPr>
        <w:t xml:space="preserve">оплата товаров (работ, услуг) в размере до </w:t>
      </w:r>
      <w:r w:rsidR="00FF521C">
        <w:rPr>
          <w:rFonts w:ascii="Times New Roman" w:hAnsi="Times New Roman" w:cs="Times New Roman"/>
          <w:sz w:val="28"/>
          <w:szCs w:val="28"/>
        </w:rPr>
        <w:t>5</w:t>
      </w:r>
      <w:r w:rsidR="00D70B63" w:rsidRPr="00905DE5">
        <w:rPr>
          <w:rFonts w:ascii="Times New Roman" w:hAnsi="Times New Roman" w:cs="Times New Roman"/>
          <w:sz w:val="28"/>
          <w:szCs w:val="28"/>
        </w:rPr>
        <w:t>0 процентов от суммы договора (контракта), но не более лимитов бюджетных обязательств</w:t>
      </w:r>
      <w:r w:rsidR="00D70B63">
        <w:rPr>
          <w:rFonts w:ascii="Times New Roman" w:hAnsi="Times New Roman" w:cs="Times New Roman"/>
          <w:sz w:val="28"/>
          <w:szCs w:val="28"/>
        </w:rPr>
        <w:t xml:space="preserve">, подлежащих исполнению за счет </w:t>
      </w:r>
      <w:r w:rsidR="00D70B63" w:rsidRPr="00703B9E">
        <w:rPr>
          <w:rFonts w:ascii="Times New Roman" w:hAnsi="Times New Roman" w:cs="Times New Roman"/>
          <w:sz w:val="28"/>
          <w:szCs w:val="28"/>
        </w:rPr>
        <w:t xml:space="preserve">средств </w:t>
      </w:r>
      <w:proofErr w:type="gramStart"/>
      <w:r w:rsidR="00D70B63" w:rsidRPr="00703B9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D70B63" w:rsidRPr="00703B9E">
        <w:rPr>
          <w:rFonts w:ascii="Times New Roman" w:hAnsi="Times New Roman" w:cs="Times New Roman"/>
          <w:sz w:val="28"/>
          <w:szCs w:val="28"/>
        </w:rPr>
        <w:t xml:space="preserve"> ЗАТО Железногорск в соответствующем финансовом году, </w:t>
      </w:r>
      <w:r w:rsidR="00582D1E" w:rsidRPr="00703B9E">
        <w:rPr>
          <w:rFonts w:ascii="Times New Roman" w:hAnsi="Times New Roman" w:cs="Times New Roman"/>
          <w:sz w:val="28"/>
          <w:szCs w:val="28"/>
        </w:rPr>
        <w:t>- по остальным договорам (контрактам),</w:t>
      </w:r>
      <w:r w:rsidR="00582D1E">
        <w:rPr>
          <w:rFonts w:ascii="Times New Roman" w:hAnsi="Times New Roman" w:cs="Times New Roman"/>
          <w:sz w:val="28"/>
          <w:szCs w:val="28"/>
        </w:rPr>
        <w:t xml:space="preserve"> </w:t>
      </w:r>
      <w:r w:rsidR="00D70B63">
        <w:rPr>
          <w:rFonts w:ascii="Times New Roman" w:hAnsi="Times New Roman" w:cs="Times New Roman"/>
          <w:sz w:val="28"/>
          <w:szCs w:val="28"/>
        </w:rPr>
        <w:t>если иное не предусмотрено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0B63" w:rsidRPr="00E97D07">
        <w:rPr>
          <w:rFonts w:ascii="Times New Roman" w:hAnsi="Times New Roman" w:cs="Times New Roman"/>
          <w:sz w:val="28"/>
          <w:szCs w:val="28"/>
        </w:rPr>
        <w:t>.</w:t>
      </w:r>
    </w:p>
    <w:p w:rsidR="000846ED" w:rsidRPr="000846ED" w:rsidRDefault="00D70B63" w:rsidP="000846ED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46ED">
        <w:rPr>
          <w:rFonts w:ascii="Times New Roman" w:hAnsi="Times New Roman" w:cs="Times New Roman"/>
          <w:sz w:val="28"/>
          <w:szCs w:val="28"/>
        </w:rPr>
        <w:t xml:space="preserve">2. </w:t>
      </w:r>
      <w:r w:rsidR="000846ED" w:rsidRPr="000846ED">
        <w:rPr>
          <w:rFonts w:ascii="Times New Roman" w:eastAsia="Calibri" w:hAnsi="Times New Roman" w:cs="Times New Roman"/>
          <w:sz w:val="28"/>
          <w:szCs w:val="28"/>
        </w:rPr>
        <w:t xml:space="preserve">Руководителю Управления внутреннего контроля </w:t>
      </w:r>
      <w:proofErr w:type="gramStart"/>
      <w:r w:rsidR="000846ED" w:rsidRPr="000846ED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0846ED" w:rsidRPr="000846ED"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 (Е.Н. Панченко)</w:t>
      </w:r>
      <w:r w:rsidR="000846ED" w:rsidRPr="000846ED">
        <w:rPr>
          <w:rFonts w:ascii="Times New Roman" w:eastAsia="Calibri" w:hAnsi="Times New Roman" w:cs="Times New Roman"/>
          <w:szCs w:val="28"/>
        </w:rPr>
        <w:t xml:space="preserve"> </w:t>
      </w:r>
      <w:r w:rsidR="000846ED" w:rsidRPr="000846ED">
        <w:rPr>
          <w:rFonts w:ascii="Times New Roman" w:eastAsia="Calibri" w:hAnsi="Times New Roman" w:cs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0846ED" w:rsidRPr="000846ED" w:rsidRDefault="000846ED" w:rsidP="000846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6ED">
        <w:rPr>
          <w:rFonts w:ascii="Times New Roman" w:eastAsia="Calibri" w:hAnsi="Times New Roman" w:cs="Times New Roman"/>
          <w:sz w:val="28"/>
          <w:szCs w:val="28"/>
        </w:rPr>
        <w:t>3. Отделу общественн</w:t>
      </w:r>
      <w:r w:rsidR="008D7237">
        <w:rPr>
          <w:rFonts w:ascii="Times New Roman" w:eastAsia="Calibri" w:hAnsi="Times New Roman" w:cs="Times New Roman"/>
          <w:sz w:val="28"/>
          <w:szCs w:val="28"/>
        </w:rPr>
        <w:t xml:space="preserve">ых связей </w:t>
      </w:r>
      <w:proofErr w:type="gramStart"/>
      <w:r w:rsidR="008D723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8D7237">
        <w:rPr>
          <w:rFonts w:ascii="Times New Roman" w:eastAsia="Calibri" w:hAnsi="Times New Roman" w:cs="Times New Roman"/>
          <w:sz w:val="28"/>
          <w:szCs w:val="28"/>
        </w:rPr>
        <w:t xml:space="preserve"> ЗАТО г.</w:t>
      </w:r>
      <w:r w:rsidR="008D7237">
        <w:t> </w:t>
      </w:r>
      <w:r w:rsidRPr="000846ED">
        <w:rPr>
          <w:rFonts w:ascii="Times New Roman" w:eastAsia="Calibri" w:hAnsi="Times New Roman" w:cs="Times New Roman"/>
          <w:sz w:val="28"/>
          <w:szCs w:val="28"/>
        </w:rPr>
        <w:t xml:space="preserve">Железногорск (И.С. </w:t>
      </w:r>
      <w:r w:rsidR="002911CE">
        <w:rPr>
          <w:rFonts w:ascii="Times New Roman" w:eastAsia="Calibri" w:hAnsi="Times New Roman" w:cs="Times New Roman"/>
          <w:sz w:val="28"/>
          <w:szCs w:val="28"/>
        </w:rPr>
        <w:t>Архипова</w:t>
      </w:r>
      <w:r w:rsidRPr="000846ED">
        <w:rPr>
          <w:rFonts w:ascii="Times New Roman" w:eastAsia="Calibri" w:hAnsi="Times New Roman" w:cs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46ED" w:rsidRPr="000846ED" w:rsidRDefault="00D70B63" w:rsidP="00084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ED">
        <w:rPr>
          <w:rFonts w:ascii="Times New Roman" w:hAnsi="Times New Roman" w:cs="Times New Roman"/>
          <w:sz w:val="28"/>
          <w:szCs w:val="28"/>
        </w:rPr>
        <w:t xml:space="preserve">4. </w:t>
      </w:r>
      <w:r w:rsidR="000846ED" w:rsidRPr="000846ED">
        <w:rPr>
          <w:rFonts w:ascii="Times New Roman" w:eastAsia="Calibri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D70B63" w:rsidRPr="00E32A2C" w:rsidRDefault="00D70B63" w:rsidP="00084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2755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0B63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F81" w:rsidRDefault="00A77F81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F81" w:rsidRDefault="00A77F81" w:rsidP="00D70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B63" w:rsidRDefault="00D70B63" w:rsidP="00D70B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2A2C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E32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7FA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Par1"/>
      <w:bookmarkEnd w:id="0"/>
      <w:r w:rsidRPr="00BB7FAC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Pr="00BB7FA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 w:rsidRPr="00E32A2C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D70B63" w:rsidRPr="00D37954" w:rsidRDefault="00D70B63" w:rsidP="00D70B63">
      <w:pPr>
        <w:rPr>
          <w:rFonts w:ascii="Times New Roman" w:hAnsi="Times New Roman" w:cs="Times New Roman"/>
        </w:rPr>
      </w:pPr>
    </w:p>
    <w:p w:rsidR="00D70B63" w:rsidRPr="00D37954" w:rsidRDefault="00D70B63" w:rsidP="00D70B63">
      <w:pPr>
        <w:rPr>
          <w:rFonts w:ascii="Times New Roman" w:hAnsi="Times New Roman" w:cs="Times New Roman"/>
        </w:rPr>
      </w:pPr>
    </w:p>
    <w:p w:rsidR="000B7DF3" w:rsidRPr="00D37954" w:rsidRDefault="000B7DF3" w:rsidP="00D7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B7DF3" w:rsidRPr="00D37954" w:rsidSect="00972D42">
      <w:headerReference w:type="default" r:id="rId10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74" w:rsidRDefault="00A97D74" w:rsidP="00787F31">
      <w:pPr>
        <w:spacing w:after="0" w:line="240" w:lineRule="auto"/>
      </w:pPr>
      <w:r>
        <w:separator/>
      </w:r>
    </w:p>
  </w:endnote>
  <w:endnote w:type="continuationSeparator" w:id="0">
    <w:p w:rsidR="00A97D74" w:rsidRDefault="00A97D74" w:rsidP="0078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74" w:rsidRDefault="00A97D74" w:rsidP="00787F31">
      <w:pPr>
        <w:spacing w:after="0" w:line="240" w:lineRule="auto"/>
      </w:pPr>
      <w:r>
        <w:separator/>
      </w:r>
    </w:p>
  </w:footnote>
  <w:footnote w:type="continuationSeparator" w:id="0">
    <w:p w:rsidR="00A97D74" w:rsidRDefault="00A97D74" w:rsidP="0078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9303"/>
      <w:docPartObj>
        <w:docPartGallery w:val="Page Numbers (Top of Page)"/>
        <w:docPartUnique/>
      </w:docPartObj>
    </w:sdtPr>
    <w:sdtContent>
      <w:p w:rsidR="00A97D74" w:rsidRDefault="00C0210F">
        <w:pPr>
          <w:pStyle w:val="a9"/>
          <w:jc w:val="center"/>
        </w:pPr>
        <w:fldSimple w:instr=" PAGE   \* MERGEFORMAT ">
          <w:r w:rsidR="00EB3C9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90"/>
    <w:rsid w:val="0000649B"/>
    <w:rsid w:val="00013085"/>
    <w:rsid w:val="00021220"/>
    <w:rsid w:val="000263A9"/>
    <w:rsid w:val="000277CD"/>
    <w:rsid w:val="00042CD4"/>
    <w:rsid w:val="00057DB5"/>
    <w:rsid w:val="00057FCB"/>
    <w:rsid w:val="0006595A"/>
    <w:rsid w:val="00071B14"/>
    <w:rsid w:val="00077F7B"/>
    <w:rsid w:val="000846ED"/>
    <w:rsid w:val="000B7DF3"/>
    <w:rsid w:val="000C0FBB"/>
    <w:rsid w:val="000C5ED9"/>
    <w:rsid w:val="000D68E8"/>
    <w:rsid w:val="000E3AA5"/>
    <w:rsid w:val="00101E7E"/>
    <w:rsid w:val="00114C0B"/>
    <w:rsid w:val="00126FAA"/>
    <w:rsid w:val="00137AAE"/>
    <w:rsid w:val="00151C91"/>
    <w:rsid w:val="00155D48"/>
    <w:rsid w:val="00164AC8"/>
    <w:rsid w:val="001808AD"/>
    <w:rsid w:val="00192919"/>
    <w:rsid w:val="001B116F"/>
    <w:rsid w:val="001C1706"/>
    <w:rsid w:val="00205606"/>
    <w:rsid w:val="00210BF3"/>
    <w:rsid w:val="00210DA1"/>
    <w:rsid w:val="00212D81"/>
    <w:rsid w:val="00220024"/>
    <w:rsid w:val="00226D21"/>
    <w:rsid w:val="0024395C"/>
    <w:rsid w:val="00250EB5"/>
    <w:rsid w:val="00271992"/>
    <w:rsid w:val="0027552C"/>
    <w:rsid w:val="002816EF"/>
    <w:rsid w:val="002826FA"/>
    <w:rsid w:val="002853A9"/>
    <w:rsid w:val="002911CE"/>
    <w:rsid w:val="00292244"/>
    <w:rsid w:val="002B0806"/>
    <w:rsid w:val="002D7674"/>
    <w:rsid w:val="002F75D2"/>
    <w:rsid w:val="00301BE1"/>
    <w:rsid w:val="00302FEC"/>
    <w:rsid w:val="00321EA6"/>
    <w:rsid w:val="00357672"/>
    <w:rsid w:val="00360FCF"/>
    <w:rsid w:val="00397764"/>
    <w:rsid w:val="00397EA2"/>
    <w:rsid w:val="003A00B7"/>
    <w:rsid w:val="003F6134"/>
    <w:rsid w:val="00400F01"/>
    <w:rsid w:val="00411662"/>
    <w:rsid w:val="00416C14"/>
    <w:rsid w:val="00427643"/>
    <w:rsid w:val="00446E07"/>
    <w:rsid w:val="00462FC0"/>
    <w:rsid w:val="004836FD"/>
    <w:rsid w:val="004A2EFD"/>
    <w:rsid w:val="004B48D7"/>
    <w:rsid w:val="004D332E"/>
    <w:rsid w:val="004D43B1"/>
    <w:rsid w:val="004E569E"/>
    <w:rsid w:val="004F1A4B"/>
    <w:rsid w:val="00523DED"/>
    <w:rsid w:val="00534D1E"/>
    <w:rsid w:val="005402DD"/>
    <w:rsid w:val="00541614"/>
    <w:rsid w:val="00547A53"/>
    <w:rsid w:val="005504A1"/>
    <w:rsid w:val="00555FA1"/>
    <w:rsid w:val="00567BA3"/>
    <w:rsid w:val="00582D1E"/>
    <w:rsid w:val="00585120"/>
    <w:rsid w:val="005872F5"/>
    <w:rsid w:val="0058799C"/>
    <w:rsid w:val="005B3910"/>
    <w:rsid w:val="005C0CA4"/>
    <w:rsid w:val="005C4113"/>
    <w:rsid w:val="005F27CF"/>
    <w:rsid w:val="00602601"/>
    <w:rsid w:val="00610C3A"/>
    <w:rsid w:val="0063142D"/>
    <w:rsid w:val="00640B01"/>
    <w:rsid w:val="00674D0E"/>
    <w:rsid w:val="00681282"/>
    <w:rsid w:val="00686B2F"/>
    <w:rsid w:val="00691E4D"/>
    <w:rsid w:val="006A1F36"/>
    <w:rsid w:val="006B38B5"/>
    <w:rsid w:val="006D0B18"/>
    <w:rsid w:val="006E1A9B"/>
    <w:rsid w:val="006F5D0B"/>
    <w:rsid w:val="00703B9E"/>
    <w:rsid w:val="00716E4C"/>
    <w:rsid w:val="00732598"/>
    <w:rsid w:val="00733B1A"/>
    <w:rsid w:val="00734A08"/>
    <w:rsid w:val="00742B07"/>
    <w:rsid w:val="00761F68"/>
    <w:rsid w:val="00787F31"/>
    <w:rsid w:val="007A7458"/>
    <w:rsid w:val="007B2BC0"/>
    <w:rsid w:val="007B51D4"/>
    <w:rsid w:val="007B553F"/>
    <w:rsid w:val="007C526A"/>
    <w:rsid w:val="007C5DFB"/>
    <w:rsid w:val="007E28F3"/>
    <w:rsid w:val="0081492F"/>
    <w:rsid w:val="00832216"/>
    <w:rsid w:val="00837288"/>
    <w:rsid w:val="00841845"/>
    <w:rsid w:val="00852671"/>
    <w:rsid w:val="00856F47"/>
    <w:rsid w:val="008638CF"/>
    <w:rsid w:val="00867312"/>
    <w:rsid w:val="0088598F"/>
    <w:rsid w:val="00886402"/>
    <w:rsid w:val="008A020E"/>
    <w:rsid w:val="008A1EB7"/>
    <w:rsid w:val="008C080B"/>
    <w:rsid w:val="008C4676"/>
    <w:rsid w:val="008D7237"/>
    <w:rsid w:val="008F0FA3"/>
    <w:rsid w:val="00905DE5"/>
    <w:rsid w:val="00926C6D"/>
    <w:rsid w:val="00930973"/>
    <w:rsid w:val="0094380B"/>
    <w:rsid w:val="00945399"/>
    <w:rsid w:val="00962DFA"/>
    <w:rsid w:val="00964483"/>
    <w:rsid w:val="00971470"/>
    <w:rsid w:val="00972D42"/>
    <w:rsid w:val="009809B6"/>
    <w:rsid w:val="009813E8"/>
    <w:rsid w:val="00994748"/>
    <w:rsid w:val="009B3314"/>
    <w:rsid w:val="009B3EAF"/>
    <w:rsid w:val="009D5C78"/>
    <w:rsid w:val="009E06A9"/>
    <w:rsid w:val="009E450C"/>
    <w:rsid w:val="009E4568"/>
    <w:rsid w:val="00A018A3"/>
    <w:rsid w:val="00A10E5A"/>
    <w:rsid w:val="00A14ECA"/>
    <w:rsid w:val="00A16993"/>
    <w:rsid w:val="00A3096E"/>
    <w:rsid w:val="00A37BEA"/>
    <w:rsid w:val="00A515D3"/>
    <w:rsid w:val="00A60477"/>
    <w:rsid w:val="00A66A60"/>
    <w:rsid w:val="00A71057"/>
    <w:rsid w:val="00A75865"/>
    <w:rsid w:val="00A77F81"/>
    <w:rsid w:val="00A80A20"/>
    <w:rsid w:val="00A919FB"/>
    <w:rsid w:val="00A95D37"/>
    <w:rsid w:val="00A97283"/>
    <w:rsid w:val="00A97D74"/>
    <w:rsid w:val="00AA2B0C"/>
    <w:rsid w:val="00AB667E"/>
    <w:rsid w:val="00AD2D14"/>
    <w:rsid w:val="00AF5C7C"/>
    <w:rsid w:val="00B06362"/>
    <w:rsid w:val="00B11ECB"/>
    <w:rsid w:val="00B24E34"/>
    <w:rsid w:val="00B25872"/>
    <w:rsid w:val="00B325BC"/>
    <w:rsid w:val="00B55EA0"/>
    <w:rsid w:val="00B63A22"/>
    <w:rsid w:val="00B81999"/>
    <w:rsid w:val="00B86710"/>
    <w:rsid w:val="00B869EE"/>
    <w:rsid w:val="00BB4C0C"/>
    <w:rsid w:val="00BB7FAC"/>
    <w:rsid w:val="00BD1BD3"/>
    <w:rsid w:val="00BD633F"/>
    <w:rsid w:val="00BE1B91"/>
    <w:rsid w:val="00BE1CCA"/>
    <w:rsid w:val="00BE4844"/>
    <w:rsid w:val="00BF1154"/>
    <w:rsid w:val="00BF2AF0"/>
    <w:rsid w:val="00BF404E"/>
    <w:rsid w:val="00C0210F"/>
    <w:rsid w:val="00C045F6"/>
    <w:rsid w:val="00C304E7"/>
    <w:rsid w:val="00C322E0"/>
    <w:rsid w:val="00C35FAB"/>
    <w:rsid w:val="00C46272"/>
    <w:rsid w:val="00C4648E"/>
    <w:rsid w:val="00C46CBB"/>
    <w:rsid w:val="00C54741"/>
    <w:rsid w:val="00C57080"/>
    <w:rsid w:val="00C630CC"/>
    <w:rsid w:val="00C71134"/>
    <w:rsid w:val="00C851D2"/>
    <w:rsid w:val="00CA1D66"/>
    <w:rsid w:val="00CA6E44"/>
    <w:rsid w:val="00CB294D"/>
    <w:rsid w:val="00CB364B"/>
    <w:rsid w:val="00CC2EBA"/>
    <w:rsid w:val="00CD1A45"/>
    <w:rsid w:val="00CE4336"/>
    <w:rsid w:val="00CF7F47"/>
    <w:rsid w:val="00D00D4C"/>
    <w:rsid w:val="00D0546B"/>
    <w:rsid w:val="00D37954"/>
    <w:rsid w:val="00D46852"/>
    <w:rsid w:val="00D47872"/>
    <w:rsid w:val="00D64CA7"/>
    <w:rsid w:val="00D70B63"/>
    <w:rsid w:val="00D71F13"/>
    <w:rsid w:val="00D86271"/>
    <w:rsid w:val="00DA3C38"/>
    <w:rsid w:val="00DC26F6"/>
    <w:rsid w:val="00DC2A9A"/>
    <w:rsid w:val="00DC52F8"/>
    <w:rsid w:val="00DD226B"/>
    <w:rsid w:val="00DD53FC"/>
    <w:rsid w:val="00E20D21"/>
    <w:rsid w:val="00E210C4"/>
    <w:rsid w:val="00E217C4"/>
    <w:rsid w:val="00E252DD"/>
    <w:rsid w:val="00E31303"/>
    <w:rsid w:val="00E32C26"/>
    <w:rsid w:val="00E41CB3"/>
    <w:rsid w:val="00E43CFF"/>
    <w:rsid w:val="00E550ED"/>
    <w:rsid w:val="00E63999"/>
    <w:rsid w:val="00E94B6A"/>
    <w:rsid w:val="00E97D07"/>
    <w:rsid w:val="00EA2194"/>
    <w:rsid w:val="00EB3A7A"/>
    <w:rsid w:val="00EB3C9B"/>
    <w:rsid w:val="00EE0189"/>
    <w:rsid w:val="00EE01C2"/>
    <w:rsid w:val="00F00490"/>
    <w:rsid w:val="00F0278A"/>
    <w:rsid w:val="00F03658"/>
    <w:rsid w:val="00F36B46"/>
    <w:rsid w:val="00F61443"/>
    <w:rsid w:val="00F61901"/>
    <w:rsid w:val="00FB11F1"/>
    <w:rsid w:val="00FB17CB"/>
    <w:rsid w:val="00FB2850"/>
    <w:rsid w:val="00FB2F2B"/>
    <w:rsid w:val="00FB4F3C"/>
    <w:rsid w:val="00FC06B4"/>
    <w:rsid w:val="00FC0B08"/>
    <w:rsid w:val="00FD0ED9"/>
    <w:rsid w:val="00FD7B44"/>
    <w:rsid w:val="00FF4B09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A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F31"/>
  </w:style>
  <w:style w:type="paragraph" w:styleId="ab">
    <w:name w:val="footer"/>
    <w:basedOn w:val="a"/>
    <w:link w:val="ac"/>
    <w:uiPriority w:val="99"/>
    <w:semiHidden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F31"/>
  </w:style>
  <w:style w:type="character" w:customStyle="1" w:styleId="FontStyle33">
    <w:name w:val="Font Style33"/>
    <w:basedOn w:val="a0"/>
    <w:uiPriority w:val="99"/>
    <w:rsid w:val="00A16993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3A22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D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84CEB2A16C7E8A83C9548AF6FFB66A816C16CE6E19D06B3D48273261B2A175D90EB15DC925868DBADAA9E37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7229B-1422-48D8-8C02-4C3A9239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Померанцева</cp:lastModifiedBy>
  <cp:revision>65</cp:revision>
  <cp:lastPrinted>2022-05-19T02:42:00Z</cp:lastPrinted>
  <dcterms:created xsi:type="dcterms:W3CDTF">2020-06-16T03:32:00Z</dcterms:created>
  <dcterms:modified xsi:type="dcterms:W3CDTF">2022-05-24T08:50:00Z</dcterms:modified>
</cp:coreProperties>
</file>